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76" w:rsidRPr="002E3476" w:rsidRDefault="002E3476" w:rsidP="002E3476">
      <w:pPr>
        <w:pStyle w:val="Footer"/>
        <w:jc w:val="center"/>
        <w:rPr>
          <w:rFonts w:ascii="Arial" w:hAnsi="Arial" w:cs="Arial"/>
          <w:b/>
          <w:color w:val="008080"/>
          <w:lang w:val="sr-Latn-CS"/>
        </w:rPr>
      </w:pPr>
      <w:r w:rsidRPr="002E3476">
        <w:rPr>
          <w:rFonts w:ascii="Arial" w:hAnsi="Arial" w:cs="Arial"/>
          <w:b/>
          <w:color w:val="008080"/>
          <w:lang w:val="sr-Latn-CS"/>
        </w:rPr>
        <w:t>Banjalukain.com / tiarž: 2000 / periodika: dan, 1 / 08.09.2011 / strana: 4</w:t>
      </w:r>
    </w:p>
    <w:p w:rsidR="002E3476" w:rsidRPr="002E3476" w:rsidRDefault="002E3476" w:rsidP="002E3476">
      <w:pPr>
        <w:pStyle w:val="Footer"/>
        <w:jc w:val="center"/>
        <w:rPr>
          <w:color w:val="548DD4" w:themeColor="text2" w:themeTint="99"/>
          <w:u w:val="single"/>
          <w:lang w:val="sr-Latn-CS"/>
        </w:rPr>
      </w:pPr>
      <w:hyperlink w:anchor="n634274" w:history="1">
        <w:r w:rsidRPr="002E3476">
          <w:rPr>
            <w:rStyle w:val="Hyperlink"/>
            <w:color w:val="548DD4" w:themeColor="text2" w:themeTint="99"/>
            <w:lang w:val="sr-Latn-CS"/>
          </w:rPr>
          <w:t>Predstavljena</w:t>
        </w:r>
      </w:hyperlink>
      <w:bookmarkStart w:id="0" w:name="b634274"/>
      <w:bookmarkEnd w:id="0"/>
      <w:r w:rsidRPr="002E3476">
        <w:rPr>
          <w:color w:val="548DD4" w:themeColor="text2" w:themeTint="99"/>
          <w:u w:val="single"/>
          <w:lang w:val="sr-Latn-CS"/>
        </w:rPr>
        <w:t xml:space="preserve"> kosovska knjiga mrtvih</w:t>
      </w:r>
    </w:p>
    <w:p w:rsidR="002E3476" w:rsidRPr="002E3476" w:rsidRDefault="002E3476" w:rsidP="002E3476">
      <w:pPr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r-Latn-CS"/>
        </w:rPr>
      </w:pPr>
      <w:r w:rsidRPr="002E3476">
        <w:rPr>
          <w:rFonts w:ascii="Times New Roman" w:eastAsia="Times New Roman" w:hAnsi="Times New Roman" w:cs="Times New Roman"/>
          <w:b/>
          <w:bCs/>
          <w:sz w:val="36"/>
          <w:szCs w:val="36"/>
          <w:lang w:val="sr-Latn-CS"/>
        </w:rPr>
        <w:t>FOND ZA HUMANITARNO PRAVO: Predstavljena kosovska knjiga mrtvih</w:t>
      </w:r>
    </w:p>
    <w:p w:rsidR="002E3476" w:rsidRPr="002E3476" w:rsidRDefault="002E3476" w:rsidP="002E34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E347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Fond za humanitarno pravo predstavio je danas u Beogradu prvi tom 'Kosovske knjige pamćenja' u kojoj su navedena imena i okolnosti u kojima je tokom sukoba na Kosovu 1998. godine stradalo ukupno 2.046 ljudi </w:t>
      </w:r>
    </w:p>
    <w:p w:rsidR="002E3476" w:rsidRPr="002E3476" w:rsidRDefault="002E3476" w:rsidP="002E34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E3476">
        <w:rPr>
          <w:rFonts w:ascii="Times New Roman" w:eastAsia="Times New Roman" w:hAnsi="Times New Roman" w:cs="Times New Roman"/>
          <w:sz w:val="24"/>
          <w:szCs w:val="24"/>
          <w:lang w:val="sr-Latn-CS"/>
        </w:rPr>
        <w:t>Prema podacima Fonda za humanitarno pravo, tokom 1998. godine na Kosovu je nastradalo ukupno 2.046 žrtava, među kojima je bilo 1.705 Albanaca, 280 Srba, kao i 61 osoba iz zajednica Roma, Bošnjaka, Crnogoraca, Aškalija, ili drugih.</w:t>
      </w:r>
      <w:r w:rsidRPr="002E3476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</w:r>
      <w:r w:rsidRPr="002E3476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  <w:t>Najviše žrtava stradalo je u ratnim zločinima u kojima je ubijeno 1.018 albanskih civila, 129 Srba i 44 civila iz drugih nacionalnih zajednica. Stradalo je 682 pripadnika Oslobodilačke vojske Kosova i 168 pripadnika tadašnje Vojske Jugoslavije i srpske policije.</w:t>
      </w:r>
      <w:r w:rsidRPr="002E3476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</w:r>
      <w:r w:rsidRPr="002E3476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  <w:t>Podaci do kojih je stigao Fond za humanitarno pravo pokazuju da je najviše albanskih civila ubijeno dok su bježali iz svojih kuća ili u šumama gdje su se sakrivali. Od 910 ubijenih, 159 je stradalo u masovnim zločinima. Sudbina još 108 albanskih civila nije razjašnjena.</w:t>
      </w:r>
      <w:r w:rsidRPr="002E3476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</w:r>
      <w:r w:rsidRPr="002E3476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  <w:t>Oslobodilačka vojska Kosova tokom 1998. godine ubila je 110 Srba, Roma i pripadnika drugih - nealbanskih etničkih grupa. Riječ je o civilima, a sudbina njih 63 još nije razjašnjena. Najviše je stradalih Srba iz Orahovca, Retimlja, Opteruše, kao i radnika u kopu Belaćevac.</w:t>
      </w:r>
      <w:r w:rsidRPr="002E3476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</w:r>
      <w:r w:rsidRPr="002E3476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  <w:t>Direktorka Fonda za humanitarno pravo Nataša Kandić navela je da 'Kosovska knjiga pamćenja' ima za cilj da navođenjem provjerenih činjenica i tačnih imena žrtava spriječi sve "manipulacije, minimiziranja ili preuveličavanja".</w:t>
      </w:r>
      <w:r w:rsidRPr="002E3476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</w:r>
      <w:r w:rsidRPr="002E3476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  <w:t>"Podaci mogu da budu od koristi i tužilaštvu prilikom procesuiranja ratnih zločina", kazala je Kandić.</w:t>
      </w:r>
      <w:r w:rsidRPr="002E3476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</w:r>
      <w:r w:rsidRPr="002E3476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  <w:t>Ona je istakla i da je cilj danas predstavljenog izdanja da "se prekine sa balkanskom praksom bezimenih žrtava".</w:t>
      </w:r>
      <w:r w:rsidRPr="002E3476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</w:r>
      <w:r w:rsidRPr="002E3476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  <w:t>Prema njenim riječima, na različitim stranama postoje spiskovi žrtava, ali ne i podaci o događajima, dok 'Kosovska knjiga pamćenja' nudi provjerene i dokazive zapise o okolnostima pod kojima su se zločini dešavali.</w:t>
      </w:r>
      <w:r w:rsidRPr="002E3476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</w:r>
      <w:r w:rsidRPr="002E3476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  <w:t>Norveški ambasador u Beogradu Nils Ragnar Kamsvag poručio je da njegova zemlja podržava projekat Fonda za humanitarno pravo, ali i sve slične projekte u regionu.</w:t>
      </w:r>
      <w:r w:rsidRPr="002E3476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</w:r>
      <w:r w:rsidRPr="002E3476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  <w:t>"Dokumentovanje prošlosti veoma je bitno za dalja dešavanja u budućnosti, posebno u zemljama koje su se suočavale sa ratovima i međunacionalnim sukobima", kazao je Ragnar.</w:t>
      </w:r>
      <w:r w:rsidRPr="002E3476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</w:r>
      <w:r w:rsidRPr="002E3476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</w:r>
      <w:r w:rsidRPr="002E3476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Direktor Fonda za humanitarno pravo u Prištini Bekim Blakaj istakao je da su tokom sukoba svi koji ostali bez članova porodice vjerovali da su njihovi bližnji živi i da će se u nekom trenutku vratiti.</w:t>
      </w:r>
      <w:r w:rsidRPr="002E3476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</w:r>
      <w:r w:rsidRPr="002E3476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  <w:t>"Ratni profiteri su to koristili, pa su porodicama žrtava i naplaćivali lažne informacije o tome gdje se, navodno, nalaze članove njihovih porodica", kazao je Blakaj.</w:t>
      </w:r>
      <w:r w:rsidRPr="002E3476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</w:r>
      <w:r w:rsidRPr="002E3476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  <w:t>Olgica Božanić, koja je tokom sukoba na Kosovu ostala bez 14 članova porodice, ukazala je da se ni danas, 13 godina kasnije, ne znaju tačne okolnosti u kojima su nastradali članovi njene porodice, a odgovorni za taj zločin i počinioci nisu privedeni pravdi.</w:t>
      </w:r>
      <w:r w:rsidRPr="002E3476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</w:r>
      <w:r w:rsidRPr="002E3476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  <w:t>"Očekujem da međunarodna zajednica na Kosovu izvrši pritisak da svi koji znaju istinu o kidnapovanjima i ubistvima na Kosvu, budu saslušani i da im budu izrečene pravedne oslobađajuće ili zatvorske presude" kazala je Božanić.</w:t>
      </w:r>
      <w:r w:rsidRPr="002E3476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</w:r>
      <w:r w:rsidRPr="002E3476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  <w:t>Danas je predstavljen prvi tom "Kosovske knjige pamćenja", a naredna izdanja obuhvatiće imena žrtava i okolnisti pod kojima su one stradale na Kosovu do 2000. godine.</w:t>
      </w:r>
    </w:p>
    <w:p w:rsidR="008A2791" w:rsidRPr="002E3476" w:rsidRDefault="008A2791">
      <w:pPr>
        <w:rPr>
          <w:lang w:val="sr-Latn-CS"/>
        </w:rPr>
      </w:pPr>
    </w:p>
    <w:sectPr w:rsidR="008A2791" w:rsidRPr="002E3476" w:rsidSect="008A2791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3476"/>
    <w:rsid w:val="002E3476"/>
    <w:rsid w:val="008A2791"/>
    <w:rsid w:val="00CF1F54"/>
    <w:rsid w:val="00E8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91"/>
  </w:style>
  <w:style w:type="paragraph" w:styleId="Heading2">
    <w:name w:val="heading 2"/>
    <w:basedOn w:val="Normal"/>
    <w:link w:val="Heading2Char"/>
    <w:uiPriority w:val="9"/>
    <w:qFormat/>
    <w:rsid w:val="002E3476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34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E347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E3476"/>
    <w:pPr>
      <w:tabs>
        <w:tab w:val="center" w:pos="4536"/>
        <w:tab w:val="right" w:pos="9072"/>
      </w:tabs>
      <w:spacing w:line="240" w:lineRule="auto"/>
      <w:ind w:left="0" w:firstLine="0"/>
    </w:pPr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customStyle="1" w:styleId="FooterChar">
    <w:name w:val="Footer Char"/>
    <w:basedOn w:val="DefaultParagraphFont"/>
    <w:link w:val="Footer"/>
    <w:rsid w:val="002E3476"/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styleId="Hyperlink">
    <w:name w:val="Hyperlink"/>
    <w:basedOn w:val="DefaultParagraphFont"/>
    <w:rsid w:val="002E34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2954</Characters>
  <Application>Microsoft Office Word</Application>
  <DocSecurity>0</DocSecurity>
  <Lines>24</Lines>
  <Paragraphs>6</Paragraphs>
  <ScaleCrop>false</ScaleCrop>
  <Company> 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Jankovic</dc:creator>
  <cp:keywords/>
  <dc:description/>
  <cp:lastModifiedBy>Katarina Jankovic</cp:lastModifiedBy>
  <cp:revision>1</cp:revision>
  <dcterms:created xsi:type="dcterms:W3CDTF">2011-09-14T12:08:00Z</dcterms:created>
  <dcterms:modified xsi:type="dcterms:W3CDTF">2011-09-14T12:09:00Z</dcterms:modified>
</cp:coreProperties>
</file>